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000000"/>
          <w:sz w:val="32"/>
          <w:szCs w:val="32"/>
          <w:u w:val="single"/>
        </w:rPr>
      </w:pPr>
      <w:r w:rsidDel="00000000" w:rsidR="00000000" w:rsidRPr="00000000">
        <w:rPr>
          <w:rFonts w:ascii="Century Gothic" w:cs="Century Gothic" w:eastAsia="Century Gothic" w:hAnsi="Century Gothic"/>
          <w:b w:val="1"/>
          <w:color w:val="000000"/>
          <w:sz w:val="32"/>
          <w:szCs w:val="32"/>
          <w:u w:val="single"/>
          <w:rtl w:val="0"/>
        </w:rPr>
        <w:t xml:space="preserve">Blwyddyn Tri - </w:t>
      </w:r>
      <w:r w:rsidDel="00000000" w:rsidR="00000000" w:rsidRPr="00000000">
        <w:rPr>
          <w:rFonts w:ascii="Century Gothic" w:cs="Century Gothic" w:eastAsia="Century Gothic" w:hAnsi="Century Gothic"/>
          <w:b w:val="1"/>
          <w:sz w:val="32"/>
          <w:szCs w:val="32"/>
          <w:u w:val="single"/>
          <w:rtl w:val="0"/>
        </w:rPr>
        <w:t xml:space="preserve">Amazing Animation (Spring 1)</w:t>
      </w:r>
      <w:r w:rsidDel="00000000" w:rsidR="00000000" w:rsidRPr="00000000">
        <w:rPr>
          <w:rtl w:val="0"/>
        </w:rPr>
      </w:r>
    </w:p>
    <w:p w:rsidR="00000000" w:rsidDel="00000000" w:rsidP="00000000" w:rsidRDefault="00000000" w:rsidRPr="00000000" w14:paraId="00000002">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000000"/>
          <w:sz w:val="20"/>
          <w:szCs w:val="20"/>
          <w:u w:val="singl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6392545</wp:posOffset>
            </wp:positionH>
            <wp:positionV relativeFrom="paragraph">
              <wp:posOffset>11430</wp:posOffset>
            </wp:positionV>
            <wp:extent cx="447675" cy="462280"/>
            <wp:effectExtent b="0" l="0" r="0" t="0"/>
            <wp:wrapSquare wrapText="bothSides" distB="0" distT="0" distL="114300" distR="114300"/>
            <wp:docPr descr="See the source image" id="4" name="image2.jpg"/>
            <a:graphic>
              <a:graphicData uri="http://schemas.openxmlformats.org/drawingml/2006/picture">
                <pic:pic>
                  <pic:nvPicPr>
                    <pic:cNvPr descr="See the source image" id="0" name="image2.jpg"/>
                    <pic:cNvPicPr preferRelativeResize="0"/>
                  </pic:nvPicPr>
                  <pic:blipFill>
                    <a:blip r:embed="rId7"/>
                    <a:srcRect b="23714" l="24857" r="24571" t="24000"/>
                    <a:stretch>
                      <a:fillRect/>
                    </a:stretch>
                  </pic:blipFill>
                  <pic:spPr>
                    <a:xfrm>
                      <a:off x="0" y="0"/>
                      <a:ext cx="447675" cy="46228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7</wp:posOffset>
            </wp:positionH>
            <wp:positionV relativeFrom="paragraph">
              <wp:posOffset>0</wp:posOffset>
            </wp:positionV>
            <wp:extent cx="447675" cy="462280"/>
            <wp:effectExtent b="0" l="0" r="0" t="0"/>
            <wp:wrapSquare wrapText="bothSides" distB="0" distT="0" distL="114300" distR="114300"/>
            <wp:docPr descr="See the source image" id="5" name="image2.jpg"/>
            <a:graphic>
              <a:graphicData uri="http://schemas.openxmlformats.org/drawingml/2006/picture">
                <pic:pic>
                  <pic:nvPicPr>
                    <pic:cNvPr descr="See the source image" id="0" name="image2.jpg"/>
                    <pic:cNvPicPr preferRelativeResize="0"/>
                  </pic:nvPicPr>
                  <pic:blipFill>
                    <a:blip r:embed="rId7"/>
                    <a:srcRect b="23714" l="24857" r="24571" t="24000"/>
                    <a:stretch>
                      <a:fillRect/>
                    </a:stretch>
                  </pic:blipFill>
                  <pic:spPr>
                    <a:xfrm>
                      <a:off x="0" y="0"/>
                      <a:ext cx="447675" cy="462280"/>
                    </a:xfrm>
                    <a:prstGeom prst="rect"/>
                    <a:ln/>
                  </pic:spPr>
                </pic:pic>
              </a:graphicData>
            </a:graphic>
          </wp:anchor>
        </w:drawing>
      </w:r>
    </w:p>
    <w:p w:rsidR="00000000" w:rsidDel="00000000" w:rsidP="00000000" w:rsidRDefault="00000000" w:rsidRPr="00000000" w14:paraId="00000003">
      <w:pPr>
        <w:jc w:val="center"/>
        <w:rPr>
          <w:rFonts w:ascii="Century Gothic" w:cs="Century Gothic" w:eastAsia="Century Gothic" w:hAnsi="Century Gothic"/>
          <w:color w:val="000000"/>
          <w:sz w:val="20"/>
          <w:szCs w:val="20"/>
          <w:highlight w:val="white"/>
          <w:u w:val="single"/>
        </w:rPr>
      </w:pPr>
      <w:r w:rsidDel="00000000" w:rsidR="00000000" w:rsidRPr="00000000">
        <w:rPr/>
        <w:drawing>
          <wp:inline distB="0" distT="0" distL="0" distR="0">
            <wp:extent cx="1457325" cy="659018"/>
            <wp:effectExtent b="0" l="0" r="0" t="0"/>
            <wp:docPr descr="C:\Users\Teacher\AppData\Local\Microsoft\Windows\INetCache\Content.MSO\4C805321.tmp" id="8" name="image1.jpg"/>
            <a:graphic>
              <a:graphicData uri="http://schemas.openxmlformats.org/drawingml/2006/picture">
                <pic:pic>
                  <pic:nvPicPr>
                    <pic:cNvPr descr="C:\Users\Teacher\AppData\Local\Microsoft\Windows\INetCache\Content.MSO\4C805321.tmp" id="0" name="image1.jpg"/>
                    <pic:cNvPicPr preferRelativeResize="0"/>
                  </pic:nvPicPr>
                  <pic:blipFill>
                    <a:blip r:embed="rId8"/>
                    <a:srcRect b="0" l="0" r="0" t="0"/>
                    <a:stretch>
                      <a:fillRect/>
                    </a:stretch>
                  </pic:blipFill>
                  <pic:spPr>
                    <a:xfrm>
                      <a:off x="0" y="0"/>
                      <a:ext cx="1457325" cy="659018"/>
                    </a:xfrm>
                    <a:prstGeom prst="rect"/>
                    <a:ln/>
                  </pic:spPr>
                </pic:pic>
              </a:graphicData>
            </a:graphic>
          </wp:inline>
        </w:drawing>
      </w:r>
      <w:r w:rsidDel="00000000" w:rsidR="00000000" w:rsidRPr="00000000">
        <w:rPr>
          <w:rtl w:val="0"/>
        </w:rPr>
      </w:r>
    </w:p>
    <w:p w:rsidR="00000000" w:rsidDel="00000000" w:rsidP="00000000" w:rsidRDefault="00000000" w:rsidRPr="00000000" w14:paraId="00000004">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ff0000"/>
          <w:sz w:val="28"/>
          <w:szCs w:val="28"/>
          <w:highlight w:val="white"/>
        </w:rPr>
      </w:pPr>
      <w:r w:rsidDel="00000000" w:rsidR="00000000" w:rsidRPr="00000000">
        <w:rPr>
          <w:rFonts w:ascii="Century Gothic" w:cs="Century Gothic" w:eastAsia="Century Gothic" w:hAnsi="Century Gothic"/>
          <w:b w:val="1"/>
          <w:color w:val="ff0000"/>
          <w:sz w:val="28"/>
          <w:szCs w:val="28"/>
          <w:highlight w:val="white"/>
          <w:rtl w:val="0"/>
        </w:rPr>
        <w:t xml:space="preserve">This half term we will be learning all about how the animation is made, focusing on the ‘Expressive Arts’ Area of Learning.  </w:t>
      </w:r>
    </w:p>
    <w:p w:rsidR="00000000" w:rsidDel="00000000" w:rsidP="00000000" w:rsidRDefault="00000000" w:rsidRPr="00000000" w14:paraId="00000005">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ff0000"/>
          <w:sz w:val="28"/>
          <w:szCs w:val="28"/>
          <w:highlight w:val="white"/>
        </w:rPr>
      </w:pPr>
      <w:r w:rsidDel="00000000" w:rsidR="00000000" w:rsidRPr="00000000">
        <w:rPr>
          <w:rtl w:val="0"/>
        </w:rPr>
      </w:r>
    </w:p>
    <w:p w:rsidR="00000000" w:rsidDel="00000000" w:rsidP="00000000" w:rsidRDefault="00000000" w:rsidRPr="00000000" w14:paraId="00000006">
      <w:pPr>
        <w:widowControl w:val="0"/>
        <w:spacing w:line="258" w:lineRule="auto"/>
        <w:jc w:val="center"/>
        <w:rPr>
          <w:rFonts w:ascii="Century Gothic" w:cs="Century Gothic" w:eastAsia="Century Gothic" w:hAnsi="Century Gothic"/>
          <w:b w:val="1"/>
          <w:color w:val="0070c0"/>
          <w:sz w:val="28"/>
          <w:szCs w:val="28"/>
        </w:rPr>
      </w:pPr>
      <w:r w:rsidDel="00000000" w:rsidR="00000000" w:rsidRPr="00000000">
        <w:rPr>
          <w:rFonts w:ascii="Century Gothic" w:cs="Century Gothic" w:eastAsia="Century Gothic" w:hAnsi="Century Gothic"/>
          <w:b w:val="1"/>
          <w:color w:val="0070c0"/>
          <w:sz w:val="28"/>
          <w:szCs w:val="28"/>
          <w:rtl w:val="0"/>
        </w:rPr>
        <w:t xml:space="preserve">We have so many exciting projects ahead in our new topic:</w:t>
      </w:r>
    </w:p>
    <w:p w:rsidR="00000000" w:rsidDel="00000000" w:rsidP="00000000" w:rsidRDefault="00000000" w:rsidRPr="00000000" w14:paraId="00000007">
      <w:pPr>
        <w:widowControl w:val="0"/>
        <w:numPr>
          <w:ilvl w:val="0"/>
          <w:numId w:val="1"/>
        </w:numPr>
        <w:spacing w:after="0" w:line="240" w:lineRule="auto"/>
        <w:ind w:left="720" w:hanging="360"/>
        <w:jc w:val="center"/>
        <w:rPr>
          <w:sz w:val="26"/>
          <w:szCs w:val="26"/>
        </w:rPr>
      </w:pPr>
      <w:r w:rsidDel="00000000" w:rsidR="00000000" w:rsidRPr="00000000">
        <w:rPr>
          <w:rFonts w:ascii="Century Gothic" w:cs="Century Gothic" w:eastAsia="Century Gothic" w:hAnsi="Century Gothic"/>
          <w:color w:val="2f5496"/>
          <w:sz w:val="26"/>
          <w:szCs w:val="26"/>
          <w:rtl w:val="0"/>
        </w:rPr>
        <w:t xml:space="preserve">Learning how to make flip books and make our own</w:t>
      </w:r>
      <w:r w:rsidDel="00000000" w:rsidR="00000000" w:rsidRPr="00000000">
        <w:rPr>
          <w:rtl w:val="0"/>
        </w:rPr>
      </w:r>
    </w:p>
    <w:p w:rsidR="00000000" w:rsidDel="00000000" w:rsidP="00000000" w:rsidRDefault="00000000" w:rsidRPr="00000000" w14:paraId="00000008">
      <w:pPr>
        <w:widowControl w:val="0"/>
        <w:numPr>
          <w:ilvl w:val="0"/>
          <w:numId w:val="1"/>
        </w:numPr>
        <w:spacing w:after="0" w:line="240" w:lineRule="auto"/>
        <w:ind w:left="720" w:hanging="360"/>
        <w:jc w:val="center"/>
        <w:rPr>
          <w:sz w:val="26"/>
          <w:szCs w:val="26"/>
        </w:rPr>
      </w:pPr>
      <w:r w:rsidDel="00000000" w:rsidR="00000000" w:rsidRPr="00000000">
        <w:rPr>
          <w:rFonts w:ascii="Century Gothic" w:cs="Century Gothic" w:eastAsia="Century Gothic" w:hAnsi="Century Gothic"/>
          <w:color w:val="2f5496"/>
          <w:sz w:val="26"/>
          <w:szCs w:val="26"/>
          <w:rtl w:val="0"/>
        </w:rPr>
        <w:t xml:space="preserve">Writing our own playscripts as a group</w:t>
      </w:r>
      <w:r w:rsidDel="00000000" w:rsidR="00000000" w:rsidRPr="00000000">
        <w:rPr>
          <w:rtl w:val="0"/>
        </w:rPr>
      </w:r>
    </w:p>
    <w:p w:rsidR="00000000" w:rsidDel="00000000" w:rsidP="00000000" w:rsidRDefault="00000000" w:rsidRPr="00000000" w14:paraId="00000009">
      <w:pPr>
        <w:widowControl w:val="0"/>
        <w:numPr>
          <w:ilvl w:val="0"/>
          <w:numId w:val="1"/>
        </w:numPr>
        <w:spacing w:after="0" w:line="240" w:lineRule="auto"/>
        <w:ind w:left="720" w:hanging="360"/>
        <w:jc w:val="center"/>
        <w:rPr>
          <w:sz w:val="26"/>
          <w:szCs w:val="26"/>
        </w:rPr>
      </w:pPr>
      <w:r w:rsidDel="00000000" w:rsidR="00000000" w:rsidRPr="00000000">
        <w:rPr>
          <w:rFonts w:ascii="Century Gothic" w:cs="Century Gothic" w:eastAsia="Century Gothic" w:hAnsi="Century Gothic"/>
          <w:color w:val="2f5496"/>
          <w:sz w:val="26"/>
          <w:szCs w:val="26"/>
          <w:rtl w:val="0"/>
        </w:rPr>
        <w:t xml:space="preserve">Designing our own film set</w:t>
      </w:r>
      <w:r w:rsidDel="00000000" w:rsidR="00000000" w:rsidRPr="00000000">
        <w:rPr>
          <w:rtl w:val="0"/>
        </w:rPr>
      </w:r>
    </w:p>
    <w:p w:rsidR="00000000" w:rsidDel="00000000" w:rsidP="00000000" w:rsidRDefault="00000000" w:rsidRPr="00000000" w14:paraId="0000000A">
      <w:pPr>
        <w:widowControl w:val="0"/>
        <w:numPr>
          <w:ilvl w:val="0"/>
          <w:numId w:val="1"/>
        </w:numPr>
        <w:spacing w:after="0" w:line="240" w:lineRule="auto"/>
        <w:ind w:left="720" w:hanging="360"/>
        <w:jc w:val="center"/>
        <w:rPr>
          <w:sz w:val="26"/>
          <w:szCs w:val="26"/>
        </w:rPr>
      </w:pPr>
      <w:r w:rsidDel="00000000" w:rsidR="00000000" w:rsidRPr="00000000">
        <w:rPr>
          <w:rFonts w:ascii="Century Gothic" w:cs="Century Gothic" w:eastAsia="Century Gothic" w:hAnsi="Century Gothic"/>
          <w:color w:val="2f5496"/>
          <w:sz w:val="26"/>
          <w:szCs w:val="26"/>
          <w:rtl w:val="0"/>
        </w:rPr>
        <w:t xml:space="preserve">Using Ipads and Zu3d app to make our stop-motion movies!</w:t>
      </w:r>
      <w:r w:rsidDel="00000000" w:rsidR="00000000" w:rsidRPr="00000000">
        <w:rPr>
          <w:rtl w:val="0"/>
        </w:rPr>
      </w:r>
    </w:p>
    <w:p w:rsidR="00000000" w:rsidDel="00000000" w:rsidP="00000000" w:rsidRDefault="00000000" w:rsidRPr="00000000" w14:paraId="0000000B">
      <w:pPr>
        <w:widowControl w:val="0"/>
        <w:numPr>
          <w:ilvl w:val="0"/>
          <w:numId w:val="1"/>
        </w:numPr>
        <w:spacing w:after="0" w:line="240" w:lineRule="auto"/>
        <w:ind w:left="720" w:hanging="360"/>
        <w:jc w:val="center"/>
        <w:rPr>
          <w:sz w:val="26"/>
          <w:szCs w:val="26"/>
        </w:rPr>
      </w:pPr>
      <w:r w:rsidDel="00000000" w:rsidR="00000000" w:rsidRPr="00000000">
        <w:rPr>
          <w:rFonts w:ascii="Century Gothic" w:cs="Century Gothic" w:eastAsia="Century Gothic" w:hAnsi="Century Gothic"/>
          <w:color w:val="2f5496"/>
          <w:sz w:val="26"/>
          <w:szCs w:val="26"/>
          <w:rtl w:val="0"/>
        </w:rPr>
        <w:t xml:space="preserve">Hold an awards ceremony to celebrate the movies that are created!</w:t>
      </w:r>
      <w:r w:rsidDel="00000000" w:rsidR="00000000" w:rsidRPr="00000000">
        <w:rPr>
          <w:rtl w:val="0"/>
        </w:rPr>
      </w:r>
    </w:p>
    <w:p w:rsidR="00000000" w:rsidDel="00000000" w:rsidP="00000000" w:rsidRDefault="00000000" w:rsidRPr="00000000" w14:paraId="0000000C">
      <w:pPr>
        <w:widowControl w:val="0"/>
        <w:spacing w:after="0" w:line="240" w:lineRule="auto"/>
        <w:ind w:left="720" w:firstLine="0"/>
        <w:jc w:val="center"/>
        <w:rPr>
          <w:rFonts w:ascii="Century Gothic" w:cs="Century Gothic" w:eastAsia="Century Gothic" w:hAnsi="Century Gothic"/>
          <w:color w:val="2f5496"/>
          <w:sz w:val="28"/>
          <w:szCs w:val="28"/>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180975</wp:posOffset>
            </wp:positionH>
            <wp:positionV relativeFrom="paragraph">
              <wp:posOffset>100013</wp:posOffset>
            </wp:positionV>
            <wp:extent cx="1016000" cy="723900"/>
            <wp:effectExtent b="0" l="0" r="0" t="0"/>
            <wp:wrapNone/>
            <wp:docPr id="6"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1016000" cy="7239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5400675</wp:posOffset>
            </wp:positionH>
            <wp:positionV relativeFrom="paragraph">
              <wp:posOffset>0</wp:posOffset>
            </wp:positionV>
            <wp:extent cx="1530350" cy="927100"/>
            <wp:effectExtent b="0" l="0" r="0" t="0"/>
            <wp:wrapNone/>
            <wp:docPr id="3"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1530350" cy="927100"/>
                    </a:xfrm>
                    <a:prstGeom prst="rect"/>
                    <a:ln/>
                  </pic:spPr>
                </pic:pic>
              </a:graphicData>
            </a:graphic>
          </wp:anchor>
        </w:drawing>
      </w:r>
    </w:p>
    <w:p w:rsidR="00000000" w:rsidDel="00000000" w:rsidP="00000000" w:rsidRDefault="00000000" w:rsidRPr="00000000" w14:paraId="0000000D">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a64d79"/>
          <w:sz w:val="24"/>
          <w:szCs w:val="24"/>
          <w:highlight w:val="white"/>
        </w:rPr>
      </w:pPr>
      <w:r w:rsidDel="00000000" w:rsidR="00000000" w:rsidRPr="00000000">
        <w:rPr>
          <w:rFonts w:ascii="Century Gothic" w:cs="Century Gothic" w:eastAsia="Century Gothic" w:hAnsi="Century Gothic"/>
          <w:color w:val="a64d79"/>
          <w:sz w:val="24"/>
          <w:szCs w:val="24"/>
          <w:highlight w:val="white"/>
          <w:rtl w:val="0"/>
        </w:rPr>
        <w:t xml:space="preserve">*** Visiting St Mellons Hwb*** </w:t>
      </w:r>
    </w:p>
    <w:p w:rsidR="00000000" w:rsidDel="00000000" w:rsidP="00000000" w:rsidRDefault="00000000" w:rsidRPr="00000000" w14:paraId="0000000E">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color w:val="a64d79"/>
          <w:sz w:val="24"/>
          <w:szCs w:val="24"/>
          <w:highlight w:val="white"/>
        </w:rPr>
      </w:pPr>
      <w:r w:rsidDel="00000000" w:rsidR="00000000" w:rsidRPr="00000000">
        <w:rPr>
          <w:rFonts w:ascii="Century Gothic" w:cs="Century Gothic" w:eastAsia="Century Gothic" w:hAnsi="Century Gothic"/>
          <w:color w:val="a64d79"/>
          <w:sz w:val="24"/>
          <w:szCs w:val="24"/>
          <w:highlight w:val="white"/>
          <w:rtl w:val="0"/>
        </w:rPr>
        <w:t xml:space="preserve">AND</w:t>
      </w:r>
    </w:p>
    <w:p w:rsidR="00000000" w:rsidDel="00000000" w:rsidP="00000000" w:rsidRDefault="00000000" w:rsidRPr="00000000" w14:paraId="0000000F">
      <w:pPr>
        <w:spacing w:after="0" w:line="240" w:lineRule="auto"/>
        <w:jc w:val="center"/>
        <w:rPr>
          <w:rFonts w:ascii="Century Gothic" w:cs="Century Gothic" w:eastAsia="Century Gothic" w:hAnsi="Century Gothic"/>
          <w:color w:val="a64d79"/>
          <w:sz w:val="24"/>
          <w:szCs w:val="24"/>
          <w:highlight w:val="white"/>
        </w:rPr>
      </w:pPr>
      <w:r w:rsidDel="00000000" w:rsidR="00000000" w:rsidRPr="00000000">
        <w:rPr>
          <w:rFonts w:ascii="Century Gothic" w:cs="Century Gothic" w:eastAsia="Century Gothic" w:hAnsi="Century Gothic"/>
          <w:color w:val="a64d79"/>
          <w:sz w:val="24"/>
          <w:szCs w:val="24"/>
          <w:highlight w:val="white"/>
          <w:rtl w:val="0"/>
        </w:rPr>
        <w:t xml:space="preserve">*** Cardiff Museum of Wales ***</w:t>
      </w:r>
    </w:p>
    <w:p w:rsidR="00000000" w:rsidDel="00000000" w:rsidP="00000000" w:rsidRDefault="00000000" w:rsidRPr="00000000" w14:paraId="00000010">
      <w:pPr>
        <w:pBdr>
          <w:top w:space="0" w:sz="0" w:val="nil"/>
          <w:left w:space="0" w:sz="0" w:val="nil"/>
          <w:bottom w:space="0" w:sz="0" w:val="nil"/>
          <w:right w:space="0" w:sz="0" w:val="nil"/>
          <w:between w:space="0" w:sz="0" w:val="nil"/>
        </w:pBdr>
        <w:spacing w:after="0" w:line="240" w:lineRule="auto"/>
        <w:jc w:val="left"/>
        <w:rPr>
          <w:rFonts w:ascii="Century Gothic" w:cs="Century Gothic" w:eastAsia="Century Gothic" w:hAnsi="Century Gothic"/>
          <w:color w:val="a64d79"/>
          <w:sz w:val="24"/>
          <w:szCs w:val="24"/>
          <w:highlight w:val="white"/>
        </w:rPr>
      </w:pPr>
      <w:r w:rsidDel="00000000" w:rsidR="00000000" w:rsidRPr="00000000">
        <w:rPr>
          <w:rtl w:val="0"/>
        </w:rPr>
      </w:r>
    </w:p>
    <w:p w:rsidR="00000000" w:rsidDel="00000000" w:rsidP="00000000" w:rsidRDefault="00000000" w:rsidRPr="00000000" w14:paraId="00000011">
      <w:pPr>
        <w:pBdr>
          <w:top w:space="0" w:sz="0" w:val="nil"/>
          <w:left w:space="0" w:sz="0" w:val="nil"/>
          <w:bottom w:space="0" w:sz="0" w:val="nil"/>
          <w:right w:space="0" w:sz="0" w:val="nil"/>
          <w:between w:space="0" w:sz="0" w:val="nil"/>
        </w:pBdr>
        <w:spacing w:after="0" w:line="240" w:lineRule="auto"/>
        <w:jc w:val="left"/>
        <w:rPr>
          <w:rFonts w:ascii="Century Gothic" w:cs="Century Gothic" w:eastAsia="Century Gothic" w:hAnsi="Century Gothic"/>
          <w:b w:val="1"/>
          <w:color w:val="7030a0"/>
          <w:sz w:val="20"/>
          <w:szCs w:val="20"/>
        </w:rPr>
      </w:pPr>
      <w:r w:rsidDel="00000000" w:rsidR="00000000" w:rsidRPr="00000000">
        <w:rPr>
          <w:rFonts w:ascii="Century Gothic" w:cs="Century Gothic" w:eastAsia="Century Gothic" w:hAnsi="Century Gothic"/>
          <w:b w:val="1"/>
          <w:color w:val="7030a0"/>
          <w:sz w:val="20"/>
          <w:szCs w:val="20"/>
          <w:rtl w:val="0"/>
        </w:rPr>
        <w:t xml:space="preserve">Pupil Voice – We will be finding out the answers to our BIG QUESTIONS: How can we make characters move in a movie? What skills will we need to work well as a group to make a short movie?</w:t>
      </w:r>
    </w:p>
    <w:p w:rsidR="00000000" w:rsidDel="00000000" w:rsidP="00000000" w:rsidRDefault="00000000" w:rsidRPr="00000000" w14:paraId="00000012">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7030a0"/>
          <w:sz w:val="20"/>
          <w:szCs w:val="20"/>
        </w:rPr>
      </w:pPr>
      <w:r w:rsidDel="00000000" w:rsidR="00000000" w:rsidRPr="00000000">
        <w:rPr>
          <w:rtl w:val="0"/>
        </w:rPr>
      </w:r>
    </w:p>
    <w:p w:rsidR="00000000" w:rsidDel="00000000" w:rsidP="00000000" w:rsidRDefault="00000000" w:rsidRPr="00000000" w14:paraId="00000013">
      <w:pPr>
        <w:pBdr>
          <w:top w:space="0" w:sz="0" w:val="nil"/>
          <w:left w:space="0" w:sz="0" w:val="nil"/>
          <w:bottom w:space="0" w:sz="0" w:val="nil"/>
          <w:right w:space="0" w:sz="0" w:val="nil"/>
          <w:between w:space="0" w:sz="0" w:val="nil"/>
        </w:pBdr>
        <w:spacing w:after="0" w:line="240" w:lineRule="auto"/>
        <w:jc w:val="center"/>
        <w:rPr>
          <w:rFonts w:ascii="Century Gothic" w:cs="Century Gothic" w:eastAsia="Century Gothic" w:hAnsi="Century Gothic"/>
          <w:b w:val="1"/>
          <w:color w:val="7030a0"/>
          <w:sz w:val="20"/>
          <w:szCs w:val="20"/>
        </w:rPr>
      </w:pPr>
      <w:r w:rsidDel="00000000" w:rsidR="00000000" w:rsidRPr="00000000">
        <w:rPr>
          <w:rFonts w:ascii="Century Gothic" w:cs="Century Gothic" w:eastAsia="Century Gothic" w:hAnsi="Century Gothic"/>
          <w:b w:val="1"/>
          <w:color w:val="7030a0"/>
          <w:sz w:val="20"/>
          <w:szCs w:val="20"/>
        </w:rPr>
        <w:drawing>
          <wp:inline distB="114300" distT="114300" distL="114300" distR="114300">
            <wp:extent cx="1181100" cy="772194"/>
            <wp:effectExtent b="0" l="0" r="0" t="0"/>
            <wp:docPr id="2" name="image3.png"/>
            <a:graphic>
              <a:graphicData uri="http://schemas.openxmlformats.org/drawingml/2006/picture">
                <pic:pic>
                  <pic:nvPicPr>
                    <pic:cNvPr id="0" name="image3.png"/>
                    <pic:cNvPicPr preferRelativeResize="0"/>
                  </pic:nvPicPr>
                  <pic:blipFill>
                    <a:blip r:embed="rId11"/>
                    <a:srcRect b="0" l="0" r="0" t="0"/>
                    <a:stretch>
                      <a:fillRect/>
                    </a:stretch>
                  </pic:blipFill>
                  <pic:spPr>
                    <a:xfrm>
                      <a:off x="0" y="0"/>
                      <a:ext cx="1181100" cy="772194"/>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4472c4"/>
          <w:sz w:val="8"/>
          <w:szCs w:val="8"/>
          <w:u w:val="single"/>
        </w:rPr>
      </w:pPr>
      <w:r w:rsidDel="00000000" w:rsidR="00000000" w:rsidRPr="00000000">
        <w:rPr>
          <w:rtl w:val="0"/>
        </w:rPr>
      </w:r>
    </w:p>
    <w:p w:rsidR="00000000" w:rsidDel="00000000" w:rsidP="00000000" w:rsidRDefault="00000000" w:rsidRPr="00000000" w14:paraId="00000015">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b w:val="1"/>
          <w:color w:val="4472c4"/>
          <w:sz w:val="2"/>
          <w:szCs w:val="2"/>
          <w:u w:val="single"/>
        </w:rPr>
      </w:pPr>
      <w:r w:rsidDel="00000000" w:rsidR="00000000" w:rsidRPr="00000000">
        <w:rPr>
          <w:rtl w:val="0"/>
        </w:rPr>
      </w:r>
    </w:p>
    <w:p w:rsidR="00000000" w:rsidDel="00000000" w:rsidP="00000000" w:rsidRDefault="00000000" w:rsidRPr="00000000" w14:paraId="00000016">
      <w:pPr>
        <w:pBdr>
          <w:top w:space="0" w:sz="0" w:val="nil"/>
          <w:left w:space="0" w:sz="0" w:val="nil"/>
          <w:bottom w:space="0" w:sz="0" w:val="nil"/>
          <w:right w:space="0" w:sz="0" w:val="nil"/>
          <w:between w:space="0" w:sz="0" w:val="nil"/>
        </w:pBdr>
        <w:spacing w:after="0" w:line="240" w:lineRule="auto"/>
        <w:rPr>
          <w:rFonts w:ascii="Century Gothic" w:cs="Century Gothic" w:eastAsia="Century Gothic" w:hAnsi="Century Gothic"/>
          <w:color w:val="4472c4"/>
          <w:sz w:val="24"/>
          <w:szCs w:val="24"/>
        </w:rPr>
      </w:pPr>
      <w:bookmarkStart w:colFirst="0" w:colLast="0" w:name="_heading=h.gjdgxs" w:id="0"/>
      <w:bookmarkEnd w:id="0"/>
      <w:r w:rsidDel="00000000" w:rsidR="00000000" w:rsidRPr="00000000">
        <w:rPr>
          <w:rFonts w:ascii="Century Gothic" w:cs="Century Gothic" w:eastAsia="Century Gothic" w:hAnsi="Century Gothic"/>
          <w:b w:val="1"/>
          <w:color w:val="4472c4"/>
          <w:sz w:val="24"/>
          <w:szCs w:val="24"/>
          <w:u w:val="single"/>
          <w:rtl w:val="0"/>
        </w:rPr>
        <w:t xml:space="preserve">Numeracy</w:t>
      </w:r>
      <w:r w:rsidDel="00000000" w:rsidR="00000000" w:rsidRPr="00000000">
        <w:rPr>
          <w:rFonts w:ascii="Century Gothic" w:cs="Century Gothic" w:eastAsia="Century Gothic" w:hAnsi="Century Gothic"/>
          <w:color w:val="4472c4"/>
          <w:sz w:val="24"/>
          <w:szCs w:val="24"/>
          <w:rtl w:val="0"/>
        </w:rPr>
        <w:t xml:space="preserve"> – During this term we will be covering concepts which include inverse operations, using arrays and making decisions.  There will also be a focus on our timetables, in particular the 2,3,4,5 and 10 times tables where we will be multiplying and dividing by these numbers. Practising our times tables using TTRockstars will really help us with our work.</w:t>
      </w:r>
    </w:p>
    <w:p w:rsidR="00000000" w:rsidDel="00000000" w:rsidP="00000000" w:rsidRDefault="00000000" w:rsidRPr="00000000" w14:paraId="00000017">
      <w:pPr>
        <w:spacing w:after="0" w:line="240" w:lineRule="auto"/>
        <w:rPr>
          <w:rFonts w:ascii="Times New Roman" w:cs="Times New Roman" w:eastAsia="Times New Roman" w:hAnsi="Times New Roman"/>
          <w:color w:val="4472c4"/>
          <w:sz w:val="20"/>
          <w:szCs w:val="20"/>
        </w:rPr>
      </w:pPr>
      <w:r w:rsidDel="00000000" w:rsidR="00000000" w:rsidRPr="00000000">
        <w:rPr>
          <w:rtl w:val="0"/>
        </w:rPr>
      </w:r>
    </w:p>
    <w:p w:rsidR="00000000" w:rsidDel="00000000" w:rsidP="00000000" w:rsidRDefault="00000000" w:rsidRPr="00000000" w14:paraId="00000018">
      <w:pPr>
        <w:spacing w:after="0" w:lineRule="auto"/>
        <w:rPr>
          <w:rFonts w:ascii="Century Gothic" w:cs="Century Gothic" w:eastAsia="Century Gothic" w:hAnsi="Century Gothic"/>
          <w:color w:val="ffc000"/>
          <w:sz w:val="24"/>
          <w:szCs w:val="24"/>
        </w:rPr>
      </w:pPr>
      <w:r w:rsidDel="00000000" w:rsidR="00000000" w:rsidRPr="00000000">
        <w:rPr>
          <w:rFonts w:ascii="Century Gothic" w:cs="Century Gothic" w:eastAsia="Century Gothic" w:hAnsi="Century Gothic"/>
          <w:b w:val="1"/>
          <w:color w:val="ffc000"/>
          <w:sz w:val="24"/>
          <w:szCs w:val="24"/>
          <w:u w:val="single"/>
          <w:rtl w:val="0"/>
        </w:rPr>
        <w:t xml:space="preserve">Literacy</w:t>
      </w:r>
      <w:r w:rsidDel="00000000" w:rsidR="00000000" w:rsidRPr="00000000">
        <w:rPr>
          <w:rFonts w:ascii="Century Gothic" w:cs="Century Gothic" w:eastAsia="Century Gothic" w:hAnsi="Century Gothic"/>
          <w:color w:val="ffc000"/>
          <w:sz w:val="24"/>
          <w:szCs w:val="24"/>
          <w:rtl w:val="0"/>
        </w:rPr>
        <w:t xml:space="preserve"> – This term we will be writing a recount of our trip to the St Mellons Hwb. We will be researching Mike Young, the creator of SuperTed and using what we have learnt to create our own play script.  </w:t>
      </w:r>
      <w:r w:rsidDel="00000000" w:rsidR="00000000" w:rsidRPr="00000000">
        <w:rPr>
          <w:rFonts w:ascii="Century Gothic" w:cs="Century Gothic" w:eastAsia="Century Gothic" w:hAnsi="Century Gothic"/>
          <w:color w:val="e36c09"/>
          <w:sz w:val="24"/>
          <w:szCs w:val="24"/>
          <w:rtl w:val="0"/>
        </w:rPr>
        <w:t xml:space="preserve">Please continue to support your child with their weekly spellings and reading </w:t>
      </w:r>
      <w:r w:rsidDel="00000000" w:rsidR="00000000" w:rsidRPr="00000000">
        <w:rPr>
          <w:rFonts w:ascii="Century Gothic" w:cs="Century Gothic" w:eastAsia="Century Gothic" w:hAnsi="Century Gothic"/>
          <w:color w:val="e36c09"/>
          <w:sz w:val="24"/>
          <w:szCs w:val="24"/>
          <w:rtl w:val="0"/>
        </w:rPr>
        <w:t xml:space="preserve">book</w:t>
      </w:r>
      <w:r w:rsidDel="00000000" w:rsidR="00000000" w:rsidRPr="00000000">
        <w:rPr>
          <w:rFonts w:ascii="Century Gothic" w:cs="Century Gothic" w:eastAsia="Century Gothic" w:hAnsi="Century Gothic"/>
          <w:color w:val="e36c09"/>
          <w:sz w:val="24"/>
          <w:szCs w:val="24"/>
          <w:rtl w:val="0"/>
        </w:rPr>
        <w:t xml:space="preserve">. Diolch!</w:t>
      </w: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5219700</wp:posOffset>
            </wp:positionH>
            <wp:positionV relativeFrom="paragraph">
              <wp:posOffset>821626</wp:posOffset>
            </wp:positionV>
            <wp:extent cx="1428750" cy="1409700"/>
            <wp:effectExtent b="0" l="0" r="0" t="0"/>
            <wp:wrapNone/>
            <wp:docPr id="7" name="image5.png"/>
            <a:graphic>
              <a:graphicData uri="http://schemas.openxmlformats.org/drawingml/2006/picture">
                <pic:pic>
                  <pic:nvPicPr>
                    <pic:cNvPr id="0" name="image5.png"/>
                    <pic:cNvPicPr preferRelativeResize="0"/>
                  </pic:nvPicPr>
                  <pic:blipFill>
                    <a:blip r:embed="rId12"/>
                    <a:srcRect b="0" l="0" r="0" t="0"/>
                    <a:stretch>
                      <a:fillRect/>
                    </a:stretch>
                  </pic:blipFill>
                  <pic:spPr>
                    <a:xfrm>
                      <a:off x="0" y="0"/>
                      <a:ext cx="1428750" cy="1409700"/>
                    </a:xfrm>
                    <a:prstGeom prst="rect"/>
                    <a:ln/>
                  </pic:spPr>
                </pic:pic>
              </a:graphicData>
            </a:graphic>
          </wp:anchor>
        </w:drawing>
      </w:r>
    </w:p>
    <w:p w:rsidR="00000000" w:rsidDel="00000000" w:rsidP="00000000" w:rsidRDefault="00000000" w:rsidRPr="00000000" w14:paraId="00000019">
      <w:pPr>
        <w:spacing w:after="0" w:lineRule="auto"/>
        <w:rPr>
          <w:rFonts w:ascii="Century Gothic" w:cs="Century Gothic" w:eastAsia="Century Gothic" w:hAnsi="Century Gothic"/>
          <w:color w:val="ffc000"/>
          <w:sz w:val="18"/>
          <w:szCs w:val="18"/>
        </w:rPr>
      </w:pPr>
      <w:r w:rsidDel="00000000" w:rsidR="00000000" w:rsidRPr="00000000">
        <w:rPr>
          <w:rtl w:val="0"/>
        </w:rPr>
      </w:r>
    </w:p>
    <w:p w:rsidR="00000000" w:rsidDel="00000000" w:rsidP="00000000" w:rsidRDefault="00000000" w:rsidRPr="00000000" w14:paraId="0000001A">
      <w:pPr>
        <w:rPr>
          <w:rFonts w:ascii="Century Gothic" w:cs="Century Gothic" w:eastAsia="Century Gothic" w:hAnsi="Century Gothic"/>
          <w:b w:val="1"/>
          <w:color w:val="ff0000"/>
          <w:sz w:val="24"/>
          <w:szCs w:val="24"/>
        </w:rPr>
      </w:pPr>
      <w:bookmarkStart w:colFirst="0" w:colLast="0" w:name="_heading=h.30j0zll" w:id="1"/>
      <w:bookmarkEnd w:id="1"/>
      <w:r w:rsidDel="00000000" w:rsidR="00000000" w:rsidRPr="00000000">
        <w:rPr>
          <w:rFonts w:ascii="Century Gothic" w:cs="Century Gothic" w:eastAsia="Century Gothic" w:hAnsi="Century Gothic"/>
          <w:b w:val="1"/>
          <w:color w:val="ff0000"/>
          <w:sz w:val="24"/>
          <w:szCs w:val="24"/>
          <w:rtl w:val="0"/>
        </w:rPr>
        <w:t xml:space="preserve">Our Welsh topic this half term is ‘Fi a Fy Ffrindiau (Me and My Friends)’</w:t>
      </w:r>
    </w:p>
    <w:p w:rsidR="00000000" w:rsidDel="00000000" w:rsidP="00000000" w:rsidRDefault="00000000" w:rsidRPr="00000000" w14:paraId="0000001B">
      <w:pPr>
        <w:rPr>
          <w:rFonts w:ascii="Century Gothic" w:cs="Century Gothic" w:eastAsia="Century Gothic" w:hAnsi="Century Gothic"/>
          <w:color w:val="4472c4"/>
          <w:sz w:val="28"/>
          <w:szCs w:val="28"/>
        </w:rPr>
      </w:pPr>
      <w:r w:rsidDel="00000000" w:rsidR="00000000" w:rsidRPr="00000000">
        <w:rPr>
          <w:rFonts w:ascii="Century Gothic" w:cs="Century Gothic" w:eastAsia="Century Gothic" w:hAnsi="Century Gothic"/>
          <w:b w:val="1"/>
          <w:color w:val="ff0000"/>
          <w:sz w:val="24"/>
          <w:szCs w:val="24"/>
          <w:rtl w:val="0"/>
        </w:rPr>
        <w:t xml:space="preserve">Have a read of this super book </w:t>
      </w:r>
      <w:hyperlink r:id="rId13">
        <w:r w:rsidDel="00000000" w:rsidR="00000000" w:rsidRPr="00000000">
          <w:rPr>
            <w:color w:val="0000ee"/>
            <w:sz w:val="24"/>
            <w:szCs w:val="24"/>
            <w:u w:val="single"/>
            <w:rtl w:val="0"/>
          </w:rPr>
          <w:t xml:space="preserve">Y Meddyg.ppt</w:t>
        </w:r>
      </w:hyperlink>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714375</wp:posOffset>
                </wp:positionH>
                <wp:positionV relativeFrom="paragraph">
                  <wp:posOffset>269818</wp:posOffset>
                </wp:positionV>
                <wp:extent cx="3867150" cy="1114570"/>
                <wp:effectExtent b="0" l="0" r="0" t="0"/>
                <wp:wrapNone/>
                <wp:docPr id="1" name=""/>
                <a:graphic>
                  <a:graphicData uri="http://schemas.microsoft.com/office/word/2010/wordprocessingShape">
                    <wps:wsp>
                      <wps:cNvSpPr/>
                      <wps:cNvPr id="2" name="Shape 2"/>
                      <wps:spPr>
                        <a:xfrm>
                          <a:off x="3418775" y="3148175"/>
                          <a:ext cx="3854450" cy="1263650"/>
                        </a:xfrm>
                        <a:prstGeom prst="rect">
                          <a:avLst/>
                        </a:prstGeom>
                        <a:solidFill>
                          <a:schemeClr val="lt1"/>
                        </a:solidFill>
                        <a:ln cap="flat" cmpd="sng" w="9525">
                          <a:solidFill>
                            <a:srgbClr val="538CD5"/>
                          </a:solidFill>
                          <a:prstDash val="lgDashDot"/>
                          <a:round/>
                          <a:headEnd len="sm" w="sm" type="none"/>
                          <a:tailEnd len="sm" w="sm" type="none"/>
                        </a:ln>
                      </wps:spPr>
                      <wps:txbx>
                        <w:txbxContent>
                          <w:p w:rsidR="00000000" w:rsidDel="00000000" w:rsidP="00000000" w:rsidRDefault="00000000" w:rsidRPr="00000000">
                            <w:pPr>
                              <w:spacing w:after="160" w:before="0" w:line="258.99999618530273"/>
                              <w:ind w:left="0" w:right="0" w:firstLine="0"/>
                              <w:jc w:val="center"/>
                              <w:textDirection w:val="btLr"/>
                            </w:pPr>
                            <w:r w:rsidDel="00000000" w:rsidR="00000000" w:rsidRPr="00000000">
                              <w:rPr>
                                <w:rFonts w:ascii="Calibri" w:cs="Calibri" w:eastAsia="Calibri" w:hAnsi="Calibri"/>
                                <w:b w:val="0"/>
                                <w:i w:val="0"/>
                                <w:smallCaps w:val="0"/>
                                <w:strike w:val="0"/>
                                <w:color w:val="ff6699"/>
                                <w:sz w:val="40"/>
                                <w:vertAlign w:val="baseline"/>
                              </w:rPr>
                              <w:t xml:space="preserve">We can’t wait for another fantastic half term with Year 3 pupils giving 100% effort every day!</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714375</wp:posOffset>
                </wp:positionH>
                <wp:positionV relativeFrom="paragraph">
                  <wp:posOffset>269818</wp:posOffset>
                </wp:positionV>
                <wp:extent cx="3867150" cy="1114570"/>
                <wp:effectExtent b="0" l="0" r="0" t="0"/>
                <wp:wrapNone/>
                <wp:docPr id="1" name="image7.png"/>
                <a:graphic>
                  <a:graphicData uri="http://schemas.openxmlformats.org/drawingml/2006/picture">
                    <pic:pic>
                      <pic:nvPicPr>
                        <pic:cNvPr id="0" name="image7.png"/>
                        <pic:cNvPicPr preferRelativeResize="0"/>
                      </pic:nvPicPr>
                      <pic:blipFill>
                        <a:blip r:embed="rId14"/>
                        <a:srcRect/>
                        <a:stretch>
                          <a:fillRect/>
                        </a:stretch>
                      </pic:blipFill>
                      <pic:spPr>
                        <a:xfrm>
                          <a:off x="0" y="0"/>
                          <a:ext cx="3867150" cy="1114570"/>
                        </a:xfrm>
                        <a:prstGeom prst="rect"/>
                        <a:ln/>
                      </pic:spPr>
                    </pic:pic>
                  </a:graphicData>
                </a:graphic>
              </wp:anchor>
            </w:drawing>
          </mc:Fallback>
        </mc:AlternateContent>
      </w:r>
    </w:p>
    <w:p w:rsidR="00000000" w:rsidDel="00000000" w:rsidP="00000000" w:rsidRDefault="00000000" w:rsidRPr="00000000" w14:paraId="0000001C">
      <w:pPr>
        <w:jc w:val="center"/>
        <w:rPr>
          <w:rFonts w:ascii="Century Gothic" w:cs="Century Gothic" w:eastAsia="Century Gothic" w:hAnsi="Century Gothic"/>
          <w:color w:val="4472c4"/>
          <w:sz w:val="20"/>
          <w:szCs w:val="20"/>
        </w:rPr>
      </w:pPr>
      <w:r w:rsidDel="00000000" w:rsidR="00000000" w:rsidRPr="00000000">
        <w:rPr>
          <w:rtl w:val="0"/>
        </w:rPr>
      </w:r>
    </w:p>
    <w:p w:rsidR="00000000" w:rsidDel="00000000" w:rsidP="00000000" w:rsidRDefault="00000000" w:rsidRPr="00000000" w14:paraId="0000001D">
      <w:pPr>
        <w:rPr>
          <w:rFonts w:ascii="Century Gothic" w:cs="Century Gothic" w:eastAsia="Century Gothic" w:hAnsi="Century Gothic"/>
          <w:color w:val="4472c4"/>
          <w:sz w:val="20"/>
          <w:szCs w:val="20"/>
        </w:rPr>
      </w:pPr>
      <w:r w:rsidDel="00000000" w:rsidR="00000000" w:rsidRPr="00000000">
        <w:rPr>
          <w:rtl w:val="0"/>
        </w:rPr>
      </w:r>
    </w:p>
    <w:p w:rsidR="00000000" w:rsidDel="00000000" w:rsidP="00000000" w:rsidRDefault="00000000" w:rsidRPr="00000000" w14:paraId="0000001E">
      <w:pPr>
        <w:rPr>
          <w:rFonts w:ascii="Century Gothic" w:cs="Century Gothic" w:eastAsia="Century Gothic" w:hAnsi="Century Gothic"/>
          <w:b w:val="1"/>
          <w:color w:val="ff0000"/>
          <w:sz w:val="20"/>
          <w:szCs w:val="20"/>
        </w:rPr>
      </w:pPr>
      <w:r w:rsidDel="00000000" w:rsidR="00000000" w:rsidRPr="00000000">
        <w:rPr>
          <w:rtl w:val="0"/>
        </w:rPr>
      </w:r>
    </w:p>
    <w:sectPr>
      <w:pgSz w:h="16838" w:w="11906" w:orient="portrait"/>
      <w:pgMar w:bottom="567" w:top="567" w:left="567" w:right="567"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 w:name="Arial"/>
  <w:font w:name="Century Gothic">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right"/>
      <w:pPr>
        <w:ind w:left="720" w:hanging="360"/>
      </w:pPr>
      <w:rPr>
        <w:rFonts w:ascii="Arial" w:cs="Arial" w:eastAsia="Arial" w:hAnsi="Arial"/>
        <w:b w:val="0"/>
        <w:i w:val="0"/>
        <w:smallCaps w:val="0"/>
        <w:strike w:val="0"/>
        <w:color w:val="000000"/>
        <w:sz w:val="28"/>
        <w:szCs w:val="28"/>
        <w:u w:val="none"/>
        <w:shd w:fill="auto" w:val="clear"/>
        <w:vertAlign w:val="baseline"/>
      </w:rPr>
    </w:lvl>
    <w:lvl w:ilvl="1">
      <w:start w:val="1"/>
      <w:numFmt w:val="bullet"/>
      <w:lvlText w:val="o"/>
      <w:lvlJc w:val="right"/>
      <w:pPr>
        <w:ind w:left="1440" w:hanging="360"/>
      </w:pPr>
      <w:rPr>
        <w:rFonts w:ascii="Arial" w:cs="Arial" w:eastAsia="Arial" w:hAnsi="Arial"/>
        <w:b w:val="0"/>
        <w:i w:val="0"/>
        <w:smallCaps w:val="0"/>
        <w:strike w:val="0"/>
        <w:color w:val="000000"/>
        <w:sz w:val="28"/>
        <w:szCs w:val="28"/>
        <w:u w:val="none"/>
        <w:shd w:fill="auto" w:val="clear"/>
        <w:vertAlign w:val="baseline"/>
      </w:rPr>
    </w:lvl>
    <w:lvl w:ilvl="2">
      <w:start w:val="1"/>
      <w:numFmt w:val="bullet"/>
      <w:lvlText w:val="▪"/>
      <w:lvlJc w:val="right"/>
      <w:pPr>
        <w:ind w:left="2160" w:hanging="360"/>
      </w:pPr>
      <w:rPr>
        <w:rFonts w:ascii="Arial" w:cs="Arial" w:eastAsia="Arial" w:hAnsi="Arial"/>
        <w:b w:val="0"/>
        <w:i w:val="0"/>
        <w:smallCaps w:val="0"/>
        <w:strike w:val="0"/>
        <w:color w:val="000000"/>
        <w:sz w:val="28"/>
        <w:szCs w:val="28"/>
        <w:u w:val="none"/>
        <w:shd w:fill="auto" w:val="clear"/>
        <w:vertAlign w:val="baseline"/>
      </w:rPr>
    </w:lvl>
    <w:lvl w:ilvl="3">
      <w:start w:val="1"/>
      <w:numFmt w:val="bullet"/>
      <w:lvlText w:val="●"/>
      <w:lvlJc w:val="right"/>
      <w:pPr>
        <w:ind w:left="2880" w:hanging="360"/>
      </w:pPr>
      <w:rPr>
        <w:rFonts w:ascii="Arial" w:cs="Arial" w:eastAsia="Arial" w:hAnsi="Arial"/>
        <w:b w:val="0"/>
        <w:i w:val="0"/>
        <w:smallCaps w:val="0"/>
        <w:strike w:val="0"/>
        <w:color w:val="000000"/>
        <w:sz w:val="28"/>
        <w:szCs w:val="28"/>
        <w:u w:val="none"/>
        <w:shd w:fill="auto" w:val="clear"/>
        <w:vertAlign w:val="baseline"/>
      </w:rPr>
    </w:lvl>
    <w:lvl w:ilvl="4">
      <w:start w:val="1"/>
      <w:numFmt w:val="bullet"/>
      <w:lvlText w:val="o"/>
      <w:lvlJc w:val="right"/>
      <w:pPr>
        <w:ind w:left="3600" w:hanging="360"/>
      </w:pPr>
      <w:rPr>
        <w:rFonts w:ascii="Arial" w:cs="Arial" w:eastAsia="Arial" w:hAnsi="Arial"/>
        <w:b w:val="0"/>
        <w:i w:val="0"/>
        <w:smallCaps w:val="0"/>
        <w:strike w:val="0"/>
        <w:color w:val="000000"/>
        <w:sz w:val="28"/>
        <w:szCs w:val="28"/>
        <w:u w:val="none"/>
        <w:shd w:fill="auto" w:val="clear"/>
        <w:vertAlign w:val="baseline"/>
      </w:rPr>
    </w:lvl>
    <w:lvl w:ilvl="5">
      <w:start w:val="1"/>
      <w:numFmt w:val="bullet"/>
      <w:lvlText w:val="▪"/>
      <w:lvlJc w:val="right"/>
      <w:pPr>
        <w:ind w:left="4320" w:hanging="360"/>
      </w:pPr>
      <w:rPr>
        <w:rFonts w:ascii="Arial" w:cs="Arial" w:eastAsia="Arial" w:hAnsi="Arial"/>
        <w:b w:val="0"/>
        <w:i w:val="0"/>
        <w:smallCaps w:val="0"/>
        <w:strike w:val="0"/>
        <w:color w:val="000000"/>
        <w:sz w:val="28"/>
        <w:szCs w:val="28"/>
        <w:u w:val="none"/>
        <w:shd w:fill="auto" w:val="clear"/>
        <w:vertAlign w:val="baseline"/>
      </w:rPr>
    </w:lvl>
    <w:lvl w:ilvl="6">
      <w:start w:val="1"/>
      <w:numFmt w:val="bullet"/>
      <w:lvlText w:val="●"/>
      <w:lvlJc w:val="right"/>
      <w:pPr>
        <w:ind w:left="5040" w:hanging="360"/>
      </w:pPr>
      <w:rPr>
        <w:rFonts w:ascii="Arial" w:cs="Arial" w:eastAsia="Arial" w:hAnsi="Arial"/>
        <w:b w:val="0"/>
        <w:i w:val="0"/>
        <w:smallCaps w:val="0"/>
        <w:strike w:val="0"/>
        <w:color w:val="000000"/>
        <w:sz w:val="28"/>
        <w:szCs w:val="28"/>
        <w:u w:val="none"/>
        <w:shd w:fill="auto" w:val="clear"/>
        <w:vertAlign w:val="baseline"/>
      </w:rPr>
    </w:lvl>
    <w:lvl w:ilvl="7">
      <w:start w:val="1"/>
      <w:numFmt w:val="bullet"/>
      <w:lvlText w:val="o"/>
      <w:lvlJc w:val="right"/>
      <w:pPr>
        <w:ind w:left="5760" w:hanging="360"/>
      </w:pPr>
      <w:rPr>
        <w:rFonts w:ascii="Arial" w:cs="Arial" w:eastAsia="Arial" w:hAnsi="Arial"/>
        <w:b w:val="0"/>
        <w:i w:val="0"/>
        <w:smallCaps w:val="0"/>
        <w:strike w:val="0"/>
        <w:color w:val="000000"/>
        <w:sz w:val="28"/>
        <w:szCs w:val="28"/>
        <w:u w:val="none"/>
        <w:shd w:fill="auto" w:val="clear"/>
        <w:vertAlign w:val="baseline"/>
      </w:rPr>
    </w:lvl>
    <w:lvl w:ilvl="8">
      <w:start w:val="1"/>
      <w:numFmt w:val="bullet"/>
      <w:lvlText w:val="▪"/>
      <w:lvlJc w:val="right"/>
      <w:pPr>
        <w:ind w:left="6480" w:hanging="360"/>
      </w:pPr>
      <w:rPr>
        <w:rFonts w:ascii="Arial" w:cs="Arial" w:eastAsia="Arial" w:hAnsi="Arial"/>
        <w:b w:val="0"/>
        <w:i w:val="0"/>
        <w:smallCaps w:val="0"/>
        <w:strike w:val="0"/>
        <w:color w:val="000000"/>
        <w:sz w:val="28"/>
        <w:szCs w:val="28"/>
        <w:u w:val="none"/>
        <w:shd w:fill="auto" w:val="clear"/>
        <w:vertAlign w:val="baseli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0" Type="http://schemas.openxmlformats.org/officeDocument/2006/relationships/image" Target="media/image4.png"/><Relationship Id="rId13" Type="http://schemas.openxmlformats.org/officeDocument/2006/relationships/hyperlink" Target="https://docs.google.com/presentation/d/18DGBvduSMvCefpJDset7rRsTAXZ7Zi2E/edit?usp=drive_link&amp;ouid=100179144980970532932&amp;rtpof=true&amp;sd=true" TargetMode="External"/><Relationship Id="rId12" Type="http://schemas.openxmlformats.org/officeDocument/2006/relationships/image" Target="media/image5.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6.png"/><Relationship Id="rId14" Type="http://schemas.openxmlformats.org/officeDocument/2006/relationships/image" Target="media/image7.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2.jpg"/><Relationship Id="rId8" Type="http://schemas.openxmlformats.org/officeDocument/2006/relationships/image" Target="media/image1.jpg"/></Relationships>
</file>

<file path=word/_rels/fontTable.xml.rels><?xml version="1.0" encoding="UTF-8" standalone="yes"?><Relationships xmlns="http://schemas.openxmlformats.org/package/2006/relationships"><Relationship Id="rId1" Type="http://schemas.openxmlformats.org/officeDocument/2006/relationships/font" Target="fonts/CenturyGothic-regular.ttf"/><Relationship Id="rId2" Type="http://schemas.openxmlformats.org/officeDocument/2006/relationships/font" Target="fonts/CenturyGothic-bold.ttf"/><Relationship Id="rId3" Type="http://schemas.openxmlformats.org/officeDocument/2006/relationships/font" Target="fonts/CenturyGothic-italic.ttf"/><Relationship Id="rId4" Type="http://schemas.openxmlformats.org/officeDocument/2006/relationships/font" Target="fonts/CenturyGothic-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iv0kxQyi69r6QN8h0VwkAQ5IrQ==">CgMxLjAyCGguZ2pkZ3hzMgloLjMwajB6bGw4AHIhMWRlQl9FVG1hODFaZDFuSFRUSzZGei1GTFJvd2J2czNa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